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0591" w14:textId="4D822E17" w:rsidR="0022410C" w:rsidRPr="00D31083" w:rsidRDefault="00D31083" w:rsidP="00ED2880">
      <w:pPr>
        <w:snapToGrid w:val="0"/>
        <w:jc w:val="center"/>
        <w:rPr>
          <w:rFonts w:ascii="BIZ UDPゴシック" w:eastAsia="BIZ UDPゴシック" w:hAnsi="BIZ UDPゴシック"/>
          <w:sz w:val="72"/>
          <w:szCs w:val="72"/>
          <w:u w:val="single"/>
        </w:rPr>
      </w:pPr>
      <w:r w:rsidRPr="00D31083">
        <w:rPr>
          <w:rFonts w:ascii="BIZ UDPゴシック" w:eastAsia="BIZ UDPゴシック" w:hAnsi="BIZ UDPゴシック" w:hint="eastAsia"/>
          <w:sz w:val="72"/>
          <w:szCs w:val="72"/>
          <w:u w:val="single"/>
        </w:rPr>
        <w:t>株式会社〇〇〇〇</w:t>
      </w:r>
    </w:p>
    <w:p w14:paraId="2F24D472" w14:textId="24416F4A" w:rsidR="00D31083" w:rsidRPr="006D55E6" w:rsidRDefault="006D55E6" w:rsidP="00ED2880">
      <w:pPr>
        <w:snapToGrid w:val="0"/>
        <w:ind w:firstLineChars="800" w:firstLine="2880"/>
        <w:rPr>
          <w:rFonts w:ascii="BIZ UDPゴシック" w:eastAsia="BIZ UDPゴシック" w:hAnsi="BIZ UDPゴシック"/>
          <w:sz w:val="36"/>
          <w:szCs w:val="36"/>
        </w:rPr>
      </w:pPr>
      <w:r w:rsidRPr="006D55E6">
        <w:rPr>
          <w:rFonts w:ascii="BIZ UDPゴシック" w:eastAsia="BIZ UDPゴシック" w:hAnsi="BIZ UDPゴシック" w:hint="eastAsia"/>
          <w:sz w:val="36"/>
          <w:szCs w:val="36"/>
        </w:rPr>
        <w:t>＜</w:t>
      </w:r>
      <w:r w:rsidR="00D31083" w:rsidRPr="006D55E6">
        <w:rPr>
          <w:rFonts w:ascii="BIZ UDPゴシック" w:eastAsia="BIZ UDPゴシック" w:hAnsi="BIZ UDPゴシック" w:hint="eastAsia"/>
          <w:sz w:val="36"/>
          <w:szCs w:val="36"/>
        </w:rPr>
        <w:t>概</w:t>
      </w:r>
      <w:r w:rsidR="00D4423F" w:rsidRPr="006D55E6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="00D31083" w:rsidRPr="006D55E6">
        <w:rPr>
          <w:rFonts w:ascii="BIZ UDPゴシック" w:eastAsia="BIZ UDPゴシック" w:hAnsi="BIZ UDPゴシック" w:hint="eastAsia"/>
          <w:sz w:val="36"/>
          <w:szCs w:val="36"/>
        </w:rPr>
        <w:t>要</w:t>
      </w:r>
      <w:r w:rsidRPr="006D55E6">
        <w:rPr>
          <w:rFonts w:ascii="BIZ UDPゴシック" w:eastAsia="BIZ UDPゴシック" w:hAnsi="BIZ UDPゴシック" w:hint="eastAsia"/>
          <w:sz w:val="36"/>
          <w:szCs w:val="36"/>
        </w:rPr>
        <w:t>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236"/>
        <w:gridCol w:w="2173"/>
        <w:gridCol w:w="5358"/>
      </w:tblGrid>
      <w:tr w:rsidR="006D55E6" w:rsidRPr="00646354" w14:paraId="1C44C781" w14:textId="77777777" w:rsidTr="006D55E6">
        <w:tc>
          <w:tcPr>
            <w:tcW w:w="2689" w:type="dxa"/>
            <w:vMerge w:val="restart"/>
          </w:tcPr>
          <w:p w14:paraId="5999579E" w14:textId="77777777" w:rsidR="006D55E6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  <w:p w14:paraId="5CC5BBA8" w14:textId="77777777" w:rsidR="00E20A0E" w:rsidRPr="008164C9" w:rsidRDefault="00E20A0E" w:rsidP="00D31083">
            <w:pPr>
              <w:rPr>
                <w:rFonts w:ascii="HGPｺﾞｼｯｸM" w:eastAsia="HGPｺﾞｼｯｸM" w:hAnsi="HGPｺﾞｼｯｸE"/>
                <w:color w:val="A6A6A6" w:themeColor="background1" w:themeShade="A6"/>
              </w:rPr>
            </w:pPr>
          </w:p>
          <w:p w14:paraId="789D8F0E" w14:textId="77777777" w:rsidR="008164C9" w:rsidRPr="008164C9" w:rsidRDefault="008164C9" w:rsidP="008164C9">
            <w:pPr>
              <w:rPr>
                <w:rFonts w:ascii="HGPｺﾞｼｯｸM" w:eastAsia="HGPｺﾞｼｯｸM" w:hAnsi="HGPｺﾞｼｯｸE"/>
                <w:color w:val="A6A6A6" w:themeColor="background1" w:themeShade="A6"/>
              </w:rPr>
            </w:pPr>
            <w:r w:rsidRPr="008164C9">
              <w:rPr>
                <w:rFonts w:ascii="HGPｺﾞｼｯｸM" w:eastAsia="HGPｺﾞｼｯｸM" w:hAnsi="HGPｺﾞｼｯｸE" w:hint="eastAsia"/>
                <w:color w:val="A6A6A6" w:themeColor="background1" w:themeShade="A6"/>
              </w:rPr>
              <w:t>ロゴマークや建物</w:t>
            </w:r>
          </w:p>
          <w:p w14:paraId="60AB50BF" w14:textId="4F85F91B" w:rsidR="00E20A0E" w:rsidRPr="00646354" w:rsidRDefault="008164C9" w:rsidP="008164C9">
            <w:pPr>
              <w:rPr>
                <w:rFonts w:ascii="HGPｺﾞｼｯｸM" w:eastAsia="HGPｺﾞｼｯｸM" w:hAnsi="HGPｺﾞｼｯｸE"/>
              </w:rPr>
            </w:pPr>
            <w:r w:rsidRPr="008164C9">
              <w:rPr>
                <w:rFonts w:ascii="HGPｺﾞｼｯｸM" w:eastAsia="HGPｺﾞｼｯｸM" w:hAnsi="HGPｺﾞｼｯｸE" w:hint="eastAsia"/>
                <w:color w:val="A6A6A6" w:themeColor="background1" w:themeShade="A6"/>
              </w:rPr>
              <w:t>外観など団体を紹介する画像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458867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173" w:type="dxa"/>
            <w:shd w:val="clear" w:color="auto" w:fill="E8E8E8" w:themeFill="background2"/>
          </w:tcPr>
          <w:p w14:paraId="244CE771" w14:textId="77777777" w:rsidR="006D55E6" w:rsidRPr="00646354" w:rsidRDefault="006D55E6" w:rsidP="00D4423F">
            <w:pPr>
              <w:jc w:val="center"/>
              <w:rPr>
                <w:rFonts w:ascii="HGPｺﾞｼｯｸM" w:eastAsia="HGPｺﾞｼｯｸM" w:hAnsi="HGPｺﾞｼｯｸE"/>
              </w:rPr>
            </w:pPr>
            <w:r w:rsidRPr="00646354">
              <w:rPr>
                <w:rFonts w:ascii="HGPｺﾞｼｯｸM" w:eastAsia="HGPｺﾞｼｯｸM" w:hAnsi="HGPｺﾞｼｯｸE" w:hint="eastAsia"/>
              </w:rPr>
              <w:t>ホームページ</w:t>
            </w:r>
          </w:p>
          <w:p w14:paraId="318EA92A" w14:textId="6DC2613C" w:rsidR="006D55E6" w:rsidRPr="00646354" w:rsidRDefault="006D55E6" w:rsidP="00D4423F">
            <w:pPr>
              <w:jc w:val="center"/>
              <w:rPr>
                <w:rFonts w:ascii="HGPｺﾞｼｯｸM" w:eastAsia="HGPｺﾞｼｯｸM" w:hAnsi="HGPｺﾞｼｯｸE"/>
              </w:rPr>
            </w:pPr>
            <w:r w:rsidRPr="00646354">
              <w:rPr>
                <w:rFonts w:ascii="HGPｺﾞｼｯｸM" w:eastAsia="HGPｺﾞｼｯｸM" w:hAnsi="HGPｺﾞｼｯｸE" w:hint="eastAsia"/>
              </w:rPr>
              <w:t>URL</w:t>
            </w:r>
          </w:p>
        </w:tc>
        <w:tc>
          <w:tcPr>
            <w:tcW w:w="5358" w:type="dxa"/>
          </w:tcPr>
          <w:p w14:paraId="48FC909E" w14:textId="61B265BC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6D55E6" w:rsidRPr="00646354" w14:paraId="7BBB221F" w14:textId="77777777" w:rsidTr="006D55E6">
        <w:tc>
          <w:tcPr>
            <w:tcW w:w="2689" w:type="dxa"/>
            <w:vMerge/>
          </w:tcPr>
          <w:p w14:paraId="15A66BFE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89B7BB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173" w:type="dxa"/>
            <w:shd w:val="clear" w:color="auto" w:fill="E8E8E8" w:themeFill="background2"/>
          </w:tcPr>
          <w:p w14:paraId="3A5A4D36" w14:textId="3887DE10" w:rsidR="006D55E6" w:rsidRPr="00646354" w:rsidRDefault="006D55E6" w:rsidP="00D4423F">
            <w:pPr>
              <w:jc w:val="center"/>
              <w:rPr>
                <w:rFonts w:ascii="HGPｺﾞｼｯｸM" w:eastAsia="HGPｺﾞｼｯｸM" w:hAnsi="HGPｺﾞｼｯｸE"/>
              </w:rPr>
            </w:pPr>
            <w:r w:rsidRPr="00646354">
              <w:rPr>
                <w:rFonts w:ascii="HGPｺﾞｼｯｸM" w:eastAsia="HGPｺﾞｼｯｸM" w:hAnsi="HGPｺﾞｼｯｸE" w:hint="eastAsia"/>
              </w:rPr>
              <w:t>支店・部署名</w:t>
            </w:r>
          </w:p>
        </w:tc>
        <w:tc>
          <w:tcPr>
            <w:tcW w:w="5358" w:type="dxa"/>
          </w:tcPr>
          <w:p w14:paraId="3550E703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6D55E6" w:rsidRPr="00646354" w14:paraId="0F93C6C6" w14:textId="77777777" w:rsidTr="006D55E6">
        <w:tc>
          <w:tcPr>
            <w:tcW w:w="2689" w:type="dxa"/>
            <w:vMerge/>
          </w:tcPr>
          <w:p w14:paraId="5518FCC4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A5CEA2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173" w:type="dxa"/>
            <w:shd w:val="clear" w:color="auto" w:fill="E8E8E8" w:themeFill="background2"/>
          </w:tcPr>
          <w:p w14:paraId="05F4F81E" w14:textId="576A8D1C" w:rsidR="006D55E6" w:rsidRPr="00646354" w:rsidRDefault="006D55E6" w:rsidP="00D4423F">
            <w:pPr>
              <w:jc w:val="center"/>
              <w:rPr>
                <w:rFonts w:ascii="HGPｺﾞｼｯｸM" w:eastAsia="HGPｺﾞｼｯｸM" w:hAnsi="HGPｺﾞｼｯｸE"/>
              </w:rPr>
            </w:pPr>
            <w:r w:rsidRPr="00646354">
              <w:rPr>
                <w:rFonts w:ascii="HGPｺﾞｼｯｸM" w:eastAsia="HGPｺﾞｼｯｸM" w:hAnsi="HGPｺﾞｼｯｸE" w:hint="eastAsia"/>
              </w:rPr>
              <w:t>担当者</w:t>
            </w:r>
          </w:p>
        </w:tc>
        <w:tc>
          <w:tcPr>
            <w:tcW w:w="5358" w:type="dxa"/>
          </w:tcPr>
          <w:p w14:paraId="21DF5385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6D55E6" w:rsidRPr="00646354" w14:paraId="32D2DE77" w14:textId="77777777" w:rsidTr="006D55E6">
        <w:tc>
          <w:tcPr>
            <w:tcW w:w="2689" w:type="dxa"/>
            <w:vMerge/>
          </w:tcPr>
          <w:p w14:paraId="333D48E9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22E836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173" w:type="dxa"/>
            <w:shd w:val="clear" w:color="auto" w:fill="E8E8E8" w:themeFill="background2"/>
          </w:tcPr>
          <w:p w14:paraId="42202F14" w14:textId="77777777" w:rsidR="006D55E6" w:rsidRPr="00646354" w:rsidRDefault="006D55E6" w:rsidP="00D4423F">
            <w:pPr>
              <w:jc w:val="center"/>
              <w:rPr>
                <w:rFonts w:ascii="HGPｺﾞｼｯｸM" w:eastAsia="HGPｺﾞｼｯｸM" w:hAnsi="HGPｺﾞｼｯｸE"/>
              </w:rPr>
            </w:pPr>
            <w:r w:rsidRPr="00646354">
              <w:rPr>
                <w:rFonts w:ascii="HGPｺﾞｼｯｸM" w:eastAsia="HGPｺﾞｼｯｸM" w:hAnsi="HGPｺﾞｼｯｸE" w:hint="eastAsia"/>
              </w:rPr>
              <w:t>連絡先</w:t>
            </w:r>
          </w:p>
          <w:p w14:paraId="43334A17" w14:textId="56D7FF97" w:rsidR="006D55E6" w:rsidRPr="00646354" w:rsidRDefault="006D55E6" w:rsidP="00D4423F">
            <w:pPr>
              <w:jc w:val="center"/>
              <w:rPr>
                <w:rFonts w:ascii="HGPｺﾞｼｯｸM" w:eastAsia="HGPｺﾞｼｯｸM" w:hAnsi="HGPｺﾞｼｯｸE"/>
                <w:sz w:val="16"/>
                <w:szCs w:val="16"/>
              </w:rPr>
            </w:pPr>
            <w:r w:rsidRPr="00646354">
              <w:rPr>
                <w:rFonts w:ascii="HGPｺﾞｼｯｸM" w:eastAsia="HGPｺﾞｼｯｸM" w:hAnsi="HGPｺﾞｼｯｸE" w:hint="eastAsia"/>
                <w:sz w:val="16"/>
                <w:szCs w:val="16"/>
              </w:rPr>
              <w:t>（TELまたはメール）</w:t>
            </w:r>
          </w:p>
        </w:tc>
        <w:tc>
          <w:tcPr>
            <w:tcW w:w="5358" w:type="dxa"/>
          </w:tcPr>
          <w:p w14:paraId="21AE3278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</w:tr>
      <w:tr w:rsidR="006D55E6" w:rsidRPr="00646354" w14:paraId="3AF6F3EF" w14:textId="77777777" w:rsidTr="006D55E6">
        <w:tc>
          <w:tcPr>
            <w:tcW w:w="2689" w:type="dxa"/>
            <w:vMerge/>
          </w:tcPr>
          <w:p w14:paraId="5EAD4FE6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DF0E23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  <w:tc>
          <w:tcPr>
            <w:tcW w:w="2173" w:type="dxa"/>
            <w:shd w:val="clear" w:color="auto" w:fill="E8E8E8" w:themeFill="background2"/>
            <w:vAlign w:val="center"/>
          </w:tcPr>
          <w:p w14:paraId="3D2E178D" w14:textId="45D03BD4" w:rsidR="006D55E6" w:rsidRPr="00646354" w:rsidRDefault="006D55E6" w:rsidP="00D4423F">
            <w:pPr>
              <w:jc w:val="center"/>
              <w:rPr>
                <w:rFonts w:ascii="HGPｺﾞｼｯｸM" w:eastAsia="HGPｺﾞｼｯｸM" w:hAnsi="HGPｺﾞｼｯｸE"/>
              </w:rPr>
            </w:pPr>
            <w:r w:rsidRPr="00646354">
              <w:rPr>
                <w:rFonts w:ascii="HGPｺﾞｼｯｸM" w:eastAsia="HGPｺﾞｼｯｸM" w:hAnsi="HGPｺﾞｼｯｸE" w:hint="eastAsia"/>
              </w:rPr>
              <w:t>事業（取組）内容</w:t>
            </w:r>
          </w:p>
        </w:tc>
        <w:tc>
          <w:tcPr>
            <w:tcW w:w="5358" w:type="dxa"/>
          </w:tcPr>
          <w:p w14:paraId="74FADF67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  <w:p w14:paraId="1A84127C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  <w:p w14:paraId="5BBCC9C1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  <w:p w14:paraId="0E290290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  <w:p w14:paraId="6F907728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  <w:p w14:paraId="498D8FC1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  <w:p w14:paraId="2C4A56F6" w14:textId="77777777" w:rsidR="006D55E6" w:rsidRPr="00646354" w:rsidRDefault="006D55E6" w:rsidP="00D31083">
            <w:pPr>
              <w:rPr>
                <w:rFonts w:ascii="HGPｺﾞｼｯｸM" w:eastAsia="HGPｺﾞｼｯｸM" w:hAnsi="HGPｺﾞｼｯｸE"/>
              </w:rPr>
            </w:pPr>
          </w:p>
        </w:tc>
      </w:tr>
    </w:tbl>
    <w:p w14:paraId="5D6EFBE4" w14:textId="5D918465" w:rsidR="00D31083" w:rsidRDefault="00E20A0E" w:rsidP="00D310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44ACA" wp14:editId="41A1C62B">
                <wp:simplePos x="0" y="0"/>
                <wp:positionH relativeFrom="column">
                  <wp:posOffset>19685</wp:posOffset>
                </wp:positionH>
                <wp:positionV relativeFrom="paragraph">
                  <wp:posOffset>78105</wp:posOffset>
                </wp:positionV>
                <wp:extent cx="1866900" cy="312420"/>
                <wp:effectExtent l="0" t="0" r="19050" b="11430"/>
                <wp:wrapNone/>
                <wp:docPr id="18084220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124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txbx>
                        <w:txbxContent>
                          <w:p w14:paraId="7138770E" w14:textId="1D694801" w:rsidR="006D55E6" w:rsidRPr="00646354" w:rsidRDefault="006D55E6" w:rsidP="00CB52A4">
                            <w:pPr>
                              <w:snapToGrid w:val="0"/>
                              <w:rPr>
                                <w:rFonts w:ascii="HGPｺﾞｼｯｸM" w:eastAsia="HGPｺﾞｼｯｸM" w:hAnsi="BIZ UDPゴシック"/>
                                <w:sz w:val="28"/>
                                <w:szCs w:val="28"/>
                              </w:rPr>
                            </w:pPr>
                            <w:r w:rsidRPr="00646354">
                              <w:rPr>
                                <w:rFonts w:ascii="HGPｺﾞｼｯｸM" w:eastAsia="HGPｺﾞｼｯｸM" w:hAnsi="BIZ UDPゴシック" w:hint="eastAsia"/>
                                <w:sz w:val="28"/>
                                <w:szCs w:val="28"/>
                              </w:rPr>
                              <w:t>具体的な取組の紹介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44A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.55pt;margin-top:6.15pt;width:147pt;height: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" fillcolor="#bfbfbf [2412]" strokecolor="#0d0d0d [3069]" strokeweight=".5pt">
                <v:textbox>
                  <w:txbxContent>
                    <w:p w14:paraId="7138770E" w14:textId="1D694801" w:rsidR="006D55E6" w:rsidRPr="00646354" w:rsidRDefault="006D55E6" w:rsidP="00CB52A4">
                      <w:pPr>
                        <w:snapToGrid w:val="0"/>
                        <w:rPr>
                          <w:rFonts w:ascii="HGPｺﾞｼｯｸM" w:eastAsia="HGPｺﾞｼｯｸM" w:hAnsi="BIZ UDPゴシック"/>
                          <w:sz w:val="28"/>
                          <w:szCs w:val="28"/>
                        </w:rPr>
                      </w:pPr>
                      <w:r w:rsidRPr="00646354">
                        <w:rPr>
                          <w:rFonts w:ascii="HGPｺﾞｼｯｸM" w:eastAsia="HGPｺﾞｼｯｸM" w:hAnsi="BIZ UDPゴシック" w:hint="eastAsia"/>
                          <w:sz w:val="28"/>
                          <w:szCs w:val="28"/>
                        </w:rPr>
                        <w:t>具体的な取組の紹介</w:t>
                      </w:r>
                    </w:p>
                  </w:txbxContent>
                </v:textbox>
              </v:shape>
            </w:pict>
          </mc:Fallback>
        </mc:AlternateContent>
      </w:r>
    </w:p>
    <w:p w14:paraId="1C6C8DB7" w14:textId="5529426D" w:rsidR="00E20A0E" w:rsidRDefault="00E20A0E" w:rsidP="00D31083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55E6" w14:paraId="75D6F937" w14:textId="77777777" w:rsidTr="00E20A0E">
        <w:trPr>
          <w:trHeight w:val="1484"/>
        </w:trPr>
        <w:tc>
          <w:tcPr>
            <w:tcW w:w="10456" w:type="dxa"/>
          </w:tcPr>
          <w:p w14:paraId="78640009" w14:textId="77777777" w:rsidR="000C122C" w:rsidRDefault="00C21DAA" w:rsidP="000C122C">
            <w:pPr>
              <w:adjustRightInd w:val="0"/>
              <w:snapToGrid w:val="0"/>
              <w:rPr>
                <w:rFonts w:ascii="HGSｺﾞｼｯｸM" w:eastAsia="HGSｺﾞｼｯｸM" w:hAnsi="HGPｺﾞｼｯｸE"/>
                <w:sz w:val="24"/>
                <w:szCs w:val="24"/>
              </w:rPr>
            </w:pPr>
            <w:sdt>
              <w:sdtPr>
                <w:rPr>
                  <w:rFonts w:ascii="HGSｺﾞｼｯｸM" w:eastAsia="HGSｺﾞｼｯｸM" w:hAnsi="HGPｺﾞｼｯｸE" w:hint="eastAsia"/>
                  <w:sz w:val="24"/>
                  <w:szCs w:val="24"/>
                </w:rPr>
                <w:id w:val="-357427098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122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C122C">
              <w:rPr>
                <w:rFonts w:ascii="HGSｺﾞｼｯｸM" w:eastAsia="HGSｺﾞｼｯｸM" w:hAnsi="HGPｺﾞｼｯｸE" w:hint="eastAsia"/>
                <w:sz w:val="24"/>
                <w:szCs w:val="24"/>
              </w:rPr>
              <w:t xml:space="preserve">認知症に対する理解、啓発　</w:t>
            </w:r>
            <w:sdt>
              <w:sdtPr>
                <w:rPr>
                  <w:rFonts w:ascii="HGSｺﾞｼｯｸM" w:eastAsia="HGSｺﾞｼｯｸM" w:hAnsi="HGPｺﾞｼｯｸE"/>
                  <w:sz w:val="24"/>
                  <w:szCs w:val="24"/>
                </w:rPr>
                <w:id w:val="-1804842678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122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C122C">
              <w:rPr>
                <w:rFonts w:ascii="HGSｺﾞｼｯｸM" w:eastAsia="HGSｺﾞｼｯｸM" w:hAnsi="HGPｺﾞｼｯｸE" w:hint="eastAsia"/>
                <w:sz w:val="24"/>
                <w:szCs w:val="24"/>
              </w:rPr>
              <w:t>認知症の人への配慮あるサービスの提供</w:t>
            </w:r>
          </w:p>
          <w:p w14:paraId="47C61E3D" w14:textId="77777777" w:rsidR="00E20A0E" w:rsidRDefault="00C21DAA" w:rsidP="000C122C">
            <w:pPr>
              <w:adjustRightInd w:val="0"/>
              <w:snapToGrid w:val="0"/>
              <w:rPr>
                <w:rFonts w:ascii="HGSｺﾞｼｯｸM" w:eastAsia="HGSｺﾞｼｯｸM" w:hAnsi="HGPｺﾞｼｯｸE"/>
                <w:sz w:val="24"/>
                <w:szCs w:val="24"/>
              </w:rPr>
            </w:pPr>
            <w:sdt>
              <w:sdtPr>
                <w:rPr>
                  <w:rFonts w:ascii="HGSｺﾞｼｯｸM" w:eastAsia="HGSｺﾞｼｯｸM" w:hAnsi="HGPｺﾞｼｯｸE"/>
                  <w:sz w:val="24"/>
                  <w:szCs w:val="24"/>
                </w:rPr>
                <w:id w:val="-963274176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122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20A0E">
              <w:rPr>
                <w:rFonts w:ascii="HGSｺﾞｼｯｸM" w:eastAsia="HGSｺﾞｼｯｸM" w:hAnsi="HGPｺﾞｼｯｸE" w:hint="eastAsia"/>
                <w:sz w:val="24"/>
                <w:szCs w:val="24"/>
              </w:rPr>
              <w:t xml:space="preserve">地域との連携、支援　</w:t>
            </w:r>
            <w:r w:rsidR="000C122C">
              <w:rPr>
                <w:rFonts w:ascii="HGSｺﾞｼｯｸM" w:eastAsia="HGSｺﾞｼｯｸM" w:hAnsi="HGPｺﾞｼｯｸE" w:hint="eastAsia"/>
                <w:sz w:val="24"/>
                <w:szCs w:val="24"/>
              </w:rPr>
              <w:t xml:space="preserve">　　　</w:t>
            </w:r>
            <w:sdt>
              <w:sdtPr>
                <w:rPr>
                  <w:rFonts w:ascii="HGSｺﾞｼｯｸM" w:eastAsia="HGSｺﾞｼｯｸM" w:hAnsi="HGPｺﾞｼｯｸE"/>
                  <w:sz w:val="24"/>
                  <w:szCs w:val="24"/>
                </w:rPr>
                <w:id w:val="-1588613652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122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20A0E">
              <w:rPr>
                <w:rFonts w:ascii="HGSｺﾞｼｯｸM" w:eastAsia="HGSｺﾞｼｯｸM" w:hAnsi="HGPｺﾞｼｯｸE" w:hint="eastAsia"/>
                <w:sz w:val="24"/>
                <w:szCs w:val="24"/>
              </w:rPr>
              <w:t>職場環境の整備</w:t>
            </w:r>
          </w:p>
          <w:p w14:paraId="6EFAF9EB" w14:textId="61B2D46A" w:rsidR="000C122C" w:rsidRDefault="00C21DAA" w:rsidP="000C122C">
            <w:pPr>
              <w:adjustRightInd w:val="0"/>
              <w:snapToGrid w:val="0"/>
              <w:rPr>
                <w:rFonts w:ascii="HGSｺﾞｼｯｸM" w:eastAsia="HGSｺﾞｼｯｸM" w:hAnsi="HGPｺﾞｼｯｸE"/>
                <w:sz w:val="24"/>
                <w:szCs w:val="24"/>
              </w:rPr>
            </w:pPr>
            <w:sdt>
              <w:sdtPr>
                <w:rPr>
                  <w:rFonts w:ascii="HGSｺﾞｼｯｸM" w:eastAsia="HGSｺﾞｼｯｸM" w:hAnsi="HGPｺﾞｼｯｸE"/>
                  <w:sz w:val="24"/>
                  <w:szCs w:val="24"/>
                </w:rPr>
                <w:id w:val="1035234419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C122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20A0E">
              <w:rPr>
                <w:rFonts w:ascii="HGSｺﾞｼｯｸM" w:eastAsia="HGSｺﾞｼｯｸM" w:hAnsi="HGPｺﾞｼｯｸE" w:hint="eastAsia"/>
                <w:sz w:val="24"/>
                <w:szCs w:val="24"/>
              </w:rPr>
              <w:t>商品・サービスの開発</w:t>
            </w:r>
          </w:p>
          <w:p w14:paraId="2113FFDC" w14:textId="214E2F47" w:rsidR="00E20A0E" w:rsidRPr="000C122C" w:rsidRDefault="00E20A0E" w:rsidP="000C122C">
            <w:pPr>
              <w:adjustRightInd w:val="0"/>
              <w:snapToGrid w:val="0"/>
              <w:rPr>
                <w:rFonts w:ascii="HGSｺﾞｼｯｸM" w:eastAsia="HGSｺﾞｼｯｸM" w:hAnsi="HGPｺﾞｼｯｸE"/>
                <w:sz w:val="24"/>
                <w:szCs w:val="24"/>
              </w:rPr>
            </w:pPr>
            <w:r>
              <w:rPr>
                <w:rFonts w:ascii="HGSｺﾞｼｯｸM" w:eastAsia="HGSｺﾞｼｯｸM" w:hAnsi="HGPｺﾞｼｯｸE" w:hint="eastAsia"/>
                <w:sz w:val="24"/>
                <w:szCs w:val="24"/>
              </w:rPr>
              <w:t>（　　　　　　　　　　　　　　　　　　　　　　　　　　　　　　　　　）</w:t>
            </w:r>
          </w:p>
          <w:p w14:paraId="45CA1D68" w14:textId="487AFE37" w:rsidR="006D55E6" w:rsidRPr="00DE2931" w:rsidRDefault="006D55E6" w:rsidP="00E20A0E">
            <w:pPr>
              <w:adjustRightInd w:val="0"/>
              <w:snapToGrid w:val="0"/>
              <w:rPr>
                <w:rFonts w:ascii="HGSｺﾞｼｯｸM" w:eastAsia="HGSｺﾞｼｯｸM" w:hAnsi="HGPｺﾞｼｯｸE"/>
              </w:rPr>
            </w:pPr>
          </w:p>
        </w:tc>
      </w:tr>
      <w:tr w:rsidR="00ED2880" w14:paraId="1D6FA6B1" w14:textId="77777777" w:rsidTr="00CB52A4">
        <w:trPr>
          <w:trHeight w:val="4073"/>
        </w:trPr>
        <w:tc>
          <w:tcPr>
            <w:tcW w:w="10456" w:type="dxa"/>
          </w:tcPr>
          <w:p w14:paraId="543C03EE" w14:textId="2A501710" w:rsidR="00ED2880" w:rsidRDefault="00ED2880" w:rsidP="00D3108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91A29C" wp14:editId="15C9CBD1">
                      <wp:simplePos x="0" y="0"/>
                      <wp:positionH relativeFrom="column">
                        <wp:posOffset>3768725</wp:posOffset>
                      </wp:positionH>
                      <wp:positionV relativeFrom="paragraph">
                        <wp:posOffset>1062990</wp:posOffset>
                      </wp:positionV>
                      <wp:extent cx="2606040" cy="1363980"/>
                      <wp:effectExtent l="0" t="0" r="22860" b="26670"/>
                      <wp:wrapNone/>
                      <wp:docPr id="93755730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6040" cy="1363980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</a:ln>
                            </wps:spPr>
                            <wps:txbx>
                              <w:txbxContent>
                                <w:p w14:paraId="4EE6D248" w14:textId="5021DE33" w:rsidR="006D55E6" w:rsidRPr="006D55E6" w:rsidRDefault="006D55E6" w:rsidP="006D55E6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BFBFBF" w:themeColor="background1" w:themeShade="BF"/>
                                      <w:sz w:val="22"/>
                                      <w:szCs w:val="22"/>
                                    </w:rPr>
                                  </w:pPr>
                                  <w:r w:rsidRPr="006D55E6">
                                    <w:rPr>
                                      <w:rFonts w:ascii="BIZ UDPゴシック" w:eastAsia="BIZ UDPゴシック" w:hAnsi="BIZ UDPゴシック" w:hint="eastAsia"/>
                                      <w:color w:val="BFBFBF" w:themeColor="background1" w:themeShade="BF"/>
                                      <w:sz w:val="22"/>
                                      <w:szCs w:val="22"/>
                                    </w:rPr>
                                    <w:t>活動の様子が分かる写真など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91A29C" id="_x0000_s1027" style="position:absolute;margin-left:296.75pt;margin-top:83.7pt;width:205.2pt;height:10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" filled="f" strokecolor="#0d0d0d" strokeweight=".5pt">
                      <v:textbox>
                        <w:txbxContent>
                          <w:p w14:paraId="4EE6D248" w14:textId="5021DE33" w:rsidR="006D55E6" w:rsidRPr="006D55E6" w:rsidRDefault="006D55E6" w:rsidP="006D55E6">
                            <w:pPr>
                              <w:rPr>
                                <w:rFonts w:ascii="BIZ UDPゴシック" w:eastAsia="BIZ UDPゴシック" w:hAnsi="BIZ UDPゴシック"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 w:rsidRPr="006D55E6">
                              <w:rPr>
                                <w:rFonts w:ascii="BIZ UDPゴシック" w:eastAsia="BIZ UDPゴシック" w:hAnsi="BIZ UDPゴシック" w:hint="eastAsia"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活動の様子が分かる写真など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719A2266" w14:textId="1FD9E2B9" w:rsidR="00E20A0E" w:rsidRDefault="00E20A0E" w:rsidP="00D310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9BB41" wp14:editId="6E693D65">
                <wp:simplePos x="0" y="0"/>
                <wp:positionH relativeFrom="column">
                  <wp:posOffset>-15240</wp:posOffset>
                </wp:positionH>
                <wp:positionV relativeFrom="paragraph">
                  <wp:posOffset>43815</wp:posOffset>
                </wp:positionV>
                <wp:extent cx="3749040" cy="365760"/>
                <wp:effectExtent l="0" t="0" r="22860" b="15240"/>
                <wp:wrapNone/>
                <wp:docPr id="779936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365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txbx>
                        <w:txbxContent>
                          <w:p w14:paraId="5D21FFD4" w14:textId="5E365902" w:rsidR="00A714F1" w:rsidRPr="00646354" w:rsidRDefault="00A714F1" w:rsidP="00CB52A4">
                            <w:pPr>
                              <w:snapToGrid w:val="0"/>
                              <w:rPr>
                                <w:rFonts w:ascii="HGPｺﾞｼｯｸM" w:eastAsia="HGPｺﾞｼｯｸM" w:hAnsi="BIZ UDPゴシック"/>
                                <w:sz w:val="28"/>
                                <w:szCs w:val="28"/>
                              </w:rPr>
                            </w:pPr>
                            <w:r w:rsidRPr="00646354">
                              <w:rPr>
                                <w:rFonts w:ascii="HGPｺﾞｼｯｸM" w:eastAsia="HGPｺﾞｼｯｸM" w:hAnsi="BIZ UDPゴシック" w:hint="eastAsia"/>
                                <w:sz w:val="28"/>
                                <w:szCs w:val="28"/>
                              </w:rPr>
                              <w:t>メッセージ（PRしたいこと・今後取り組みたいこと）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9BB41" id="_x0000_s1028" type="#_x0000_t202" style="position:absolute;margin-left:-1.2pt;margin-top:3.45pt;width:295.2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" fillcolor="#bfbfbf [2412]" strokecolor="#0d0d0d [3069]" strokeweight=".5pt">
                <v:textbox>
                  <w:txbxContent>
                    <w:p w14:paraId="5D21FFD4" w14:textId="5E365902" w:rsidR="00A714F1" w:rsidRPr="00646354" w:rsidRDefault="00A714F1" w:rsidP="00CB52A4">
                      <w:pPr>
                        <w:snapToGrid w:val="0"/>
                        <w:rPr>
                          <w:rFonts w:ascii="HGPｺﾞｼｯｸM" w:eastAsia="HGPｺﾞｼｯｸM" w:hAnsi="BIZ UDPゴシック"/>
                          <w:sz w:val="28"/>
                          <w:szCs w:val="28"/>
                        </w:rPr>
                      </w:pPr>
                      <w:r w:rsidRPr="00646354">
                        <w:rPr>
                          <w:rFonts w:ascii="HGPｺﾞｼｯｸM" w:eastAsia="HGPｺﾞｼｯｸM" w:hAnsi="BIZ UDPゴシック" w:hint="eastAsia"/>
                          <w:sz w:val="28"/>
                          <w:szCs w:val="28"/>
                        </w:rPr>
                        <w:t>メッセージ（PRしたいこと・今後取り組みたいこと）</w:t>
                      </w:r>
                    </w:p>
                  </w:txbxContent>
                </v:textbox>
              </v:shape>
            </w:pict>
          </mc:Fallback>
        </mc:AlternateContent>
      </w:r>
    </w:p>
    <w:p w14:paraId="5F25A65D" w14:textId="08EA4EB3" w:rsidR="00D31083" w:rsidRDefault="00D31083" w:rsidP="00D31083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14F1" w14:paraId="78CFFFE4" w14:textId="77777777" w:rsidTr="00E20A0E">
        <w:trPr>
          <w:trHeight w:val="2051"/>
        </w:trPr>
        <w:tc>
          <w:tcPr>
            <w:tcW w:w="10456" w:type="dxa"/>
          </w:tcPr>
          <w:p w14:paraId="5487CCFE" w14:textId="1C5FA398" w:rsidR="00A714F1" w:rsidRDefault="00A714F1" w:rsidP="00D31083"/>
        </w:tc>
      </w:tr>
    </w:tbl>
    <w:p w14:paraId="00892921" w14:textId="32836FC7" w:rsidR="00495C44" w:rsidRDefault="00495C44" w:rsidP="00E20A0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6404AC" wp14:editId="46D58E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46420" cy="312420"/>
                <wp:effectExtent l="0" t="0" r="11430" b="11430"/>
                <wp:wrapNone/>
                <wp:docPr id="10342149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3124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</a:ln>
                      </wps:spPr>
                      <wps:txbx>
                        <w:txbxContent>
                          <w:p w14:paraId="5CF6307C" w14:textId="1087E77B" w:rsidR="00495C44" w:rsidRPr="00646354" w:rsidRDefault="00495C44" w:rsidP="00495C44">
                            <w:pPr>
                              <w:snapToGrid w:val="0"/>
                              <w:rPr>
                                <w:rFonts w:ascii="HGPｺﾞｼｯｸM" w:eastAsia="HGPｺﾞｼｯｸM" w:hAnsi="BIZ UDPゴシック"/>
                                <w:sz w:val="28"/>
                                <w:szCs w:val="28"/>
                              </w:rPr>
                            </w:pPr>
                            <w:r w:rsidRPr="00646354">
                              <w:rPr>
                                <w:rFonts w:ascii="HGPｺﾞｼｯｸM" w:eastAsia="HGPｺﾞｼｯｸM" w:hAnsi="BIZ UDPゴシック" w:hint="eastAsia"/>
                                <w:sz w:val="28"/>
                                <w:szCs w:val="28"/>
                              </w:rPr>
                              <w:t>具体的な取組の紹介</w:t>
                            </w:r>
                            <w:r>
                              <w:rPr>
                                <w:rFonts w:ascii="HGPｺﾞｼｯｸM" w:eastAsia="HGPｺﾞｼｯｸM" w:hAnsi="BIZ UDPゴシック" w:hint="eastAsia"/>
                                <w:sz w:val="28"/>
                                <w:szCs w:val="28"/>
                              </w:rPr>
                              <w:t>の細かい部分</w:t>
                            </w:r>
                            <w:r w:rsidR="008164C9">
                              <w:rPr>
                                <w:rFonts w:ascii="HGPｺﾞｼｯｸM" w:eastAsia="HGPｺﾞｼｯｸM" w:hAnsi="BIZ UDPゴシック" w:hint="eastAsia"/>
                                <w:sz w:val="28"/>
                                <w:szCs w:val="28"/>
                              </w:rPr>
                              <w:t>あったほうがいいですか？以下参照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404AC" id="_x0000_s1029" type="#_x0000_t202" style="position:absolute;margin-left:0;margin-top:0;width:444.6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" fillcolor="#bfbfbf" strokecolor="#0d0d0d" strokeweight=".5pt">
                <v:textbox>
                  <w:txbxContent>
                    <w:p w14:paraId="5CF6307C" w14:textId="1087E77B" w:rsidR="00495C44" w:rsidRPr="00646354" w:rsidRDefault="00495C44" w:rsidP="00495C44">
                      <w:pPr>
                        <w:snapToGrid w:val="0"/>
                        <w:rPr>
                          <w:rFonts w:ascii="HGPｺﾞｼｯｸM" w:eastAsia="HGPｺﾞｼｯｸM" w:hAnsi="BIZ UDPゴシック"/>
                          <w:sz w:val="28"/>
                          <w:szCs w:val="28"/>
                        </w:rPr>
                      </w:pPr>
                      <w:r w:rsidRPr="00646354">
                        <w:rPr>
                          <w:rFonts w:ascii="HGPｺﾞｼｯｸM" w:eastAsia="HGPｺﾞｼｯｸM" w:hAnsi="BIZ UDPゴシック" w:hint="eastAsia"/>
                          <w:sz w:val="28"/>
                          <w:szCs w:val="28"/>
                        </w:rPr>
                        <w:t>具体的な取組の紹介</w:t>
                      </w:r>
                      <w:r>
                        <w:rPr>
                          <w:rFonts w:ascii="HGPｺﾞｼｯｸM" w:eastAsia="HGPｺﾞｼｯｸM" w:hAnsi="BIZ UDPゴシック" w:hint="eastAsia"/>
                          <w:sz w:val="28"/>
                          <w:szCs w:val="28"/>
                        </w:rPr>
                        <w:t>の細かい部分</w:t>
                      </w:r>
                      <w:r w:rsidR="008164C9">
                        <w:rPr>
                          <w:rFonts w:ascii="HGPｺﾞｼｯｸM" w:eastAsia="HGPｺﾞｼｯｸM" w:hAnsi="BIZ UDPゴシック" w:hint="eastAsia"/>
                          <w:sz w:val="28"/>
                          <w:szCs w:val="28"/>
                        </w:rPr>
                        <w:t>あったほうがいいですか？以下参照</w:t>
                      </w:r>
                    </w:p>
                  </w:txbxContent>
                </v:textbox>
              </v:shape>
            </w:pict>
          </mc:Fallback>
        </mc:AlternateContent>
      </w:r>
    </w:p>
    <w:p w14:paraId="402EC2DB" w14:textId="77777777" w:rsidR="00495C44" w:rsidRDefault="00495C44" w:rsidP="00E20A0E"/>
    <w:p w14:paraId="087A908C" w14:textId="353B54BE" w:rsidR="00E20A0E" w:rsidRDefault="00E20A0E" w:rsidP="00E20A0E">
      <w:r>
        <w:rPr>
          <w:rFonts w:hint="eastAsia"/>
        </w:rPr>
        <w:t xml:space="preserve">1. </w:t>
      </w:r>
      <w:r>
        <w:rPr>
          <w:rFonts w:hint="eastAsia"/>
        </w:rPr>
        <w:t>理解と啓発の促進</w:t>
      </w:r>
    </w:p>
    <w:p w14:paraId="6107F5DE" w14:textId="09C5F8B1" w:rsidR="00E20A0E" w:rsidRDefault="00E20A0E" w:rsidP="00E20A0E">
      <w:r>
        <w:rPr>
          <w:rFonts w:hint="eastAsia"/>
        </w:rPr>
        <w:t xml:space="preserve">   </w:t>
      </w:r>
      <w:r>
        <w:rPr>
          <w:rFonts w:hint="eastAsia"/>
        </w:rPr>
        <w:t>社員向け認知症サポーター養成講座の実施</w:t>
      </w:r>
    </w:p>
    <w:p w14:paraId="09702988" w14:textId="32AC2B94" w:rsidR="00E20A0E" w:rsidRDefault="00E20A0E" w:rsidP="00E20A0E">
      <w:r>
        <w:rPr>
          <w:rFonts w:hint="eastAsia"/>
        </w:rPr>
        <w:t xml:space="preserve">   </w:t>
      </w:r>
      <w:r w:rsidR="008164C9">
        <w:rPr>
          <w:rFonts w:hint="eastAsia"/>
        </w:rPr>
        <w:t>認知症についての</w:t>
      </w:r>
      <w:r>
        <w:rPr>
          <w:rFonts w:hint="eastAsia"/>
        </w:rPr>
        <w:t>社内研修や勉強会</w:t>
      </w:r>
      <w:r w:rsidR="008164C9">
        <w:rPr>
          <w:rFonts w:hint="eastAsia"/>
        </w:rPr>
        <w:t>の開催による</w:t>
      </w:r>
      <w:r>
        <w:rPr>
          <w:rFonts w:hint="eastAsia"/>
        </w:rPr>
        <w:t>理解促進</w:t>
      </w:r>
    </w:p>
    <w:p w14:paraId="2EF5FEC1" w14:textId="13674689" w:rsidR="00E20A0E" w:rsidRDefault="00E20A0E" w:rsidP="00E20A0E">
      <w:r>
        <w:rPr>
          <w:rFonts w:hint="eastAsia"/>
        </w:rPr>
        <w:t xml:space="preserve">   </w:t>
      </w:r>
      <w:r>
        <w:rPr>
          <w:rFonts w:hint="eastAsia"/>
        </w:rPr>
        <w:t>啓発活動（</w:t>
      </w:r>
      <w:r w:rsidR="008164C9">
        <w:rPr>
          <w:rFonts w:hint="eastAsia"/>
        </w:rPr>
        <w:t>認知症についての</w:t>
      </w:r>
      <w:r>
        <w:rPr>
          <w:rFonts w:hint="eastAsia"/>
        </w:rPr>
        <w:t>ポスター掲示、イベント</w:t>
      </w:r>
      <w:r w:rsidR="008164C9">
        <w:rPr>
          <w:rFonts w:hint="eastAsia"/>
        </w:rPr>
        <w:t>開催など</w:t>
      </w:r>
      <w:r>
        <w:rPr>
          <w:rFonts w:hint="eastAsia"/>
        </w:rPr>
        <w:t>）</w:t>
      </w:r>
    </w:p>
    <w:p w14:paraId="2E3AFC5E" w14:textId="77777777" w:rsidR="00E20A0E" w:rsidRDefault="00E20A0E" w:rsidP="00E20A0E"/>
    <w:p w14:paraId="27F07C37" w14:textId="77777777" w:rsidR="00E20A0E" w:rsidRDefault="00E20A0E" w:rsidP="00E20A0E">
      <w:r>
        <w:rPr>
          <w:rFonts w:hint="eastAsia"/>
        </w:rPr>
        <w:t xml:space="preserve">2. </w:t>
      </w:r>
      <w:r>
        <w:rPr>
          <w:rFonts w:hint="eastAsia"/>
        </w:rPr>
        <w:t>認知症の人への配慮あるサービス提供</w:t>
      </w:r>
    </w:p>
    <w:p w14:paraId="4FDA0A32" w14:textId="34C5740E" w:rsidR="00E20A0E" w:rsidRDefault="00E20A0E" w:rsidP="00E20A0E">
      <w:r>
        <w:rPr>
          <w:rFonts w:hint="eastAsia"/>
        </w:rPr>
        <w:t xml:space="preserve">   </w:t>
      </w:r>
      <w:r w:rsidR="008164C9">
        <w:rPr>
          <w:rFonts w:hint="eastAsia"/>
        </w:rPr>
        <w:t>認知症の人に対する</w:t>
      </w:r>
      <w:r>
        <w:rPr>
          <w:rFonts w:hint="eastAsia"/>
        </w:rPr>
        <w:t>接客マニュアルの見直しや、やさしい言葉での対応</w:t>
      </w:r>
    </w:p>
    <w:p w14:paraId="7AC5ED30" w14:textId="10821E78" w:rsidR="00E20A0E" w:rsidRDefault="00E20A0E" w:rsidP="00E20A0E">
      <w:r>
        <w:rPr>
          <w:rFonts w:hint="eastAsia"/>
        </w:rPr>
        <w:t xml:space="preserve">   </w:t>
      </w:r>
      <w:r>
        <w:rPr>
          <w:rFonts w:hint="eastAsia"/>
        </w:rPr>
        <w:t>店舗や施設でのサポート体制の整備（</w:t>
      </w:r>
      <w:r w:rsidR="008164C9">
        <w:rPr>
          <w:rFonts w:hint="eastAsia"/>
        </w:rPr>
        <w:t>認知症対応に特化した対応者がいる</w:t>
      </w:r>
      <w:r>
        <w:rPr>
          <w:rFonts w:hint="eastAsia"/>
        </w:rPr>
        <w:t>）</w:t>
      </w:r>
    </w:p>
    <w:p w14:paraId="16294027" w14:textId="77777777" w:rsidR="00E20A0E" w:rsidRDefault="00E20A0E" w:rsidP="00E20A0E">
      <w:r>
        <w:rPr>
          <w:rFonts w:hint="eastAsia"/>
        </w:rPr>
        <w:t xml:space="preserve">   </w:t>
      </w:r>
      <w:r>
        <w:rPr>
          <w:rFonts w:hint="eastAsia"/>
        </w:rPr>
        <w:t>認知症の人が安心して利用できる空間づくり</w:t>
      </w:r>
    </w:p>
    <w:p w14:paraId="478ED96E" w14:textId="77777777" w:rsidR="00E20A0E" w:rsidRDefault="00E20A0E" w:rsidP="00E20A0E"/>
    <w:p w14:paraId="4E3832D1" w14:textId="77777777" w:rsidR="00E20A0E" w:rsidRDefault="00E20A0E" w:rsidP="00E20A0E">
      <w:r>
        <w:rPr>
          <w:rFonts w:hint="eastAsia"/>
        </w:rPr>
        <w:t xml:space="preserve">3. </w:t>
      </w:r>
      <w:r>
        <w:rPr>
          <w:rFonts w:hint="eastAsia"/>
        </w:rPr>
        <w:t>地域との連携・支援</w:t>
      </w:r>
    </w:p>
    <w:p w14:paraId="5D025E4E" w14:textId="77777777" w:rsidR="00E20A0E" w:rsidRDefault="00E20A0E" w:rsidP="00E20A0E">
      <w:r>
        <w:rPr>
          <w:rFonts w:hint="eastAsia"/>
        </w:rPr>
        <w:t xml:space="preserve">   </w:t>
      </w:r>
      <w:r>
        <w:rPr>
          <w:rFonts w:hint="eastAsia"/>
        </w:rPr>
        <w:t>地域包括支援センターや自治体との連携</w:t>
      </w:r>
    </w:p>
    <w:p w14:paraId="0292BF4E" w14:textId="45606CEC" w:rsidR="00E20A0E" w:rsidRDefault="00E20A0E" w:rsidP="00E20A0E">
      <w:r>
        <w:rPr>
          <w:rFonts w:hint="eastAsia"/>
        </w:rPr>
        <w:t xml:space="preserve">   </w:t>
      </w:r>
      <w:r>
        <w:rPr>
          <w:rFonts w:hint="eastAsia"/>
        </w:rPr>
        <w:t>地域イベント</w:t>
      </w:r>
      <w:r w:rsidR="008164C9">
        <w:rPr>
          <w:rFonts w:hint="eastAsia"/>
        </w:rPr>
        <w:t>への</w:t>
      </w:r>
      <w:r>
        <w:rPr>
          <w:rFonts w:hint="eastAsia"/>
        </w:rPr>
        <w:t>参加</w:t>
      </w:r>
    </w:p>
    <w:p w14:paraId="52C1BF8B" w14:textId="77777777" w:rsidR="00E20A0E" w:rsidRDefault="00E20A0E" w:rsidP="00E20A0E"/>
    <w:p w14:paraId="6DDE17C7" w14:textId="77777777" w:rsidR="00E20A0E" w:rsidRDefault="00E20A0E" w:rsidP="00E20A0E">
      <w:r>
        <w:rPr>
          <w:rFonts w:hint="eastAsia"/>
        </w:rPr>
        <w:t xml:space="preserve">4. </w:t>
      </w:r>
      <w:r>
        <w:rPr>
          <w:rFonts w:hint="eastAsia"/>
        </w:rPr>
        <w:t>職場環境の整備</w:t>
      </w:r>
    </w:p>
    <w:p w14:paraId="7C432DCB" w14:textId="38BE2FA3" w:rsidR="00E20A0E" w:rsidRDefault="00E20A0E" w:rsidP="00E20A0E">
      <w:r>
        <w:rPr>
          <w:rFonts w:hint="eastAsia"/>
        </w:rPr>
        <w:t xml:space="preserve">   </w:t>
      </w:r>
      <w:r>
        <w:rPr>
          <w:rFonts w:hint="eastAsia"/>
        </w:rPr>
        <w:t>認知症の人やその家族を支える社員への勤務制度</w:t>
      </w:r>
    </w:p>
    <w:p w14:paraId="08BC0AA8" w14:textId="759EAB7D" w:rsidR="000A7E81" w:rsidRPr="000A7E81" w:rsidRDefault="000A7E81" w:rsidP="00E20A0E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介護休暇</w:t>
      </w:r>
    </w:p>
    <w:p w14:paraId="3840B25E" w14:textId="78712F83" w:rsidR="00E20A0E" w:rsidRDefault="00E20A0E" w:rsidP="00E20A0E">
      <w:r>
        <w:rPr>
          <w:rFonts w:hint="eastAsia"/>
        </w:rPr>
        <w:t xml:space="preserve">   </w:t>
      </w:r>
      <w:r>
        <w:rPr>
          <w:rFonts w:hint="eastAsia"/>
        </w:rPr>
        <w:t>認知症の人の雇用や就労支援の取り組み</w:t>
      </w:r>
    </w:p>
    <w:p w14:paraId="25079019" w14:textId="77777777" w:rsidR="00E20A0E" w:rsidRDefault="00E20A0E" w:rsidP="00E20A0E"/>
    <w:p w14:paraId="2E2FE1A8" w14:textId="77777777" w:rsidR="00E20A0E" w:rsidRDefault="00E20A0E" w:rsidP="00E20A0E">
      <w:r>
        <w:rPr>
          <w:rFonts w:hint="eastAsia"/>
        </w:rPr>
        <w:t xml:space="preserve">5. </w:t>
      </w:r>
      <w:r>
        <w:rPr>
          <w:rFonts w:hint="eastAsia"/>
        </w:rPr>
        <w:t>商品・サービスの開発</w:t>
      </w:r>
    </w:p>
    <w:p w14:paraId="7DF0A3F3" w14:textId="77777777" w:rsidR="00E20A0E" w:rsidRDefault="00E20A0E" w:rsidP="00E20A0E">
      <w:r>
        <w:rPr>
          <w:rFonts w:hint="eastAsia"/>
        </w:rPr>
        <w:t xml:space="preserve">   </w:t>
      </w:r>
      <w:r>
        <w:rPr>
          <w:rFonts w:hint="eastAsia"/>
        </w:rPr>
        <w:t>認知症の人にも使いやすい商品設計（パッケージ、操作性など）</w:t>
      </w:r>
    </w:p>
    <w:p w14:paraId="03537C24" w14:textId="13CE8AC8" w:rsidR="00E20A0E" w:rsidRDefault="00E20A0E" w:rsidP="00E20A0E">
      <w:r>
        <w:rPr>
          <w:rFonts w:hint="eastAsia"/>
        </w:rPr>
        <w:t xml:space="preserve">   </w:t>
      </w:r>
      <w:r>
        <w:rPr>
          <w:rFonts w:hint="eastAsia"/>
        </w:rPr>
        <w:t>見守り機器やサポートアプリの開発</w:t>
      </w:r>
    </w:p>
    <w:p w14:paraId="3CBF5C1D" w14:textId="647A087C" w:rsidR="000A7E81" w:rsidRDefault="000A7E81" w:rsidP="000A7E81">
      <w:pPr>
        <w:ind w:firstLineChars="150" w:firstLine="300"/>
      </w:pPr>
      <w:r>
        <w:rPr>
          <w:rFonts w:hint="eastAsia"/>
        </w:rPr>
        <w:t>認知症の人や家族の困りごとを支援できる製品の開発</w:t>
      </w:r>
    </w:p>
    <w:sectPr w:rsidR="000A7E81" w:rsidSect="00D310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2D15" w14:textId="77777777" w:rsidR="00AE1151" w:rsidRDefault="00AE1151" w:rsidP="00646354">
      <w:r>
        <w:separator/>
      </w:r>
    </w:p>
  </w:endnote>
  <w:endnote w:type="continuationSeparator" w:id="0">
    <w:p w14:paraId="288A4914" w14:textId="77777777" w:rsidR="00AE1151" w:rsidRDefault="00AE1151" w:rsidP="0064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4A7E" w14:textId="77777777" w:rsidR="00AE1151" w:rsidRDefault="00AE1151" w:rsidP="00646354">
      <w:r>
        <w:separator/>
      </w:r>
    </w:p>
  </w:footnote>
  <w:footnote w:type="continuationSeparator" w:id="0">
    <w:p w14:paraId="0939BCDE" w14:textId="77777777" w:rsidR="00AE1151" w:rsidRDefault="00AE1151" w:rsidP="0064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DB"/>
    <w:rsid w:val="000A7E81"/>
    <w:rsid w:val="000C122C"/>
    <w:rsid w:val="000E729E"/>
    <w:rsid w:val="0013562F"/>
    <w:rsid w:val="0022410C"/>
    <w:rsid w:val="002F014C"/>
    <w:rsid w:val="00390D58"/>
    <w:rsid w:val="00495C44"/>
    <w:rsid w:val="00620CC7"/>
    <w:rsid w:val="00646354"/>
    <w:rsid w:val="006D55E6"/>
    <w:rsid w:val="00747ADB"/>
    <w:rsid w:val="007A0F9C"/>
    <w:rsid w:val="008164C9"/>
    <w:rsid w:val="00826C12"/>
    <w:rsid w:val="00992BCF"/>
    <w:rsid w:val="009C5432"/>
    <w:rsid w:val="009F6DBB"/>
    <w:rsid w:val="00A714F1"/>
    <w:rsid w:val="00AE1151"/>
    <w:rsid w:val="00AF4C9B"/>
    <w:rsid w:val="00BE2E11"/>
    <w:rsid w:val="00C21DAA"/>
    <w:rsid w:val="00CB52A4"/>
    <w:rsid w:val="00D31083"/>
    <w:rsid w:val="00D4423F"/>
    <w:rsid w:val="00DB2C1A"/>
    <w:rsid w:val="00DD0DDE"/>
    <w:rsid w:val="00DE2931"/>
    <w:rsid w:val="00E20A0E"/>
    <w:rsid w:val="00ED2880"/>
    <w:rsid w:val="00F5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785B6"/>
  <w15:chartTrackingRefBased/>
  <w15:docId w15:val="{2CA1A8F5-8DC3-438E-A185-684B246C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C9B"/>
  </w:style>
  <w:style w:type="paragraph" w:styleId="1">
    <w:name w:val="heading 1"/>
    <w:basedOn w:val="a"/>
    <w:next w:val="a"/>
    <w:link w:val="10"/>
    <w:uiPriority w:val="9"/>
    <w:qFormat/>
    <w:rsid w:val="00747A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A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A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A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A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A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A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7A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7A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7A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7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7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7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7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7A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7A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7A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7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A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7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A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7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A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7A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7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7A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7A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31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463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6354"/>
  </w:style>
  <w:style w:type="paragraph" w:styleId="ad">
    <w:name w:val="footer"/>
    <w:basedOn w:val="a"/>
    <w:link w:val="ae"/>
    <w:uiPriority w:val="99"/>
    <w:unhideWhenUsed/>
    <w:rsid w:val="006463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6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friendlyuser04</dc:creator>
  <cp:keywords/>
  <dc:description/>
  <cp:lastModifiedBy>friendlyuser01</cp:lastModifiedBy>
  <cp:revision>6</cp:revision>
  <cp:lastPrinted>2026-01-14T09:48:00Z</cp:lastPrinted>
  <dcterms:created xsi:type="dcterms:W3CDTF">2026-01-09T02:29:00Z</dcterms:created>
  <dcterms:modified xsi:type="dcterms:W3CDTF">2026-01-15T01:39:00Z</dcterms:modified>
</cp:coreProperties>
</file>